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672B5" w14:textId="30B52855" w:rsidR="00E55883" w:rsidRDefault="00FB0DEC">
      <w:r>
        <w:t>Pytania do lekcji 2</w:t>
      </w:r>
    </w:p>
    <w:p w14:paraId="207CEB1B" w14:textId="77777777" w:rsidR="00FB0DEC" w:rsidRDefault="00FB0DEC" w:rsidP="00FB0DEC">
      <w:r w:rsidRPr="00FB0DEC">
        <w:rPr>
          <w:b/>
          <w:bCs/>
        </w:rPr>
        <w:t xml:space="preserve">1. </w:t>
      </w:r>
      <w:r>
        <w:rPr>
          <w:b/>
          <w:bCs/>
        </w:rPr>
        <w:t>Jakie</w:t>
      </w:r>
      <w:r w:rsidRPr="00FB0DEC">
        <w:rPr>
          <w:b/>
          <w:bCs/>
        </w:rPr>
        <w:t xml:space="preserve"> cech</w:t>
      </w:r>
      <w:r>
        <w:rPr>
          <w:b/>
          <w:bCs/>
        </w:rPr>
        <w:t>y</w:t>
      </w:r>
      <w:r w:rsidRPr="00FB0DEC">
        <w:rPr>
          <w:b/>
          <w:bCs/>
        </w:rPr>
        <w:t xml:space="preserve"> opisuj</w:t>
      </w:r>
      <w:r>
        <w:rPr>
          <w:b/>
          <w:bCs/>
        </w:rPr>
        <w:t>ą</w:t>
      </w:r>
      <w:r w:rsidRPr="00FB0DEC">
        <w:rPr>
          <w:b/>
          <w:bCs/>
        </w:rPr>
        <w:t xml:space="preserve"> idealną widownię?</w:t>
      </w:r>
      <w:r w:rsidRPr="00FB0DEC">
        <w:t> </w:t>
      </w:r>
    </w:p>
    <w:p w14:paraId="5EF77765" w14:textId="0FE4589C" w:rsidR="00FB0DEC" w:rsidRPr="00FB0DEC" w:rsidRDefault="00FB0DEC" w:rsidP="00FB0DEC">
      <w:pPr>
        <w:ind w:firstLine="708"/>
      </w:pPr>
      <w:r w:rsidRPr="00FB0DEC">
        <w:t xml:space="preserve">a) Jest krytyczna i wymagająca. b) </w:t>
      </w:r>
      <w:r w:rsidRPr="00FB0DEC">
        <w:rPr>
          <w:b/>
          <w:bCs/>
        </w:rPr>
        <w:t>Jest otwarta, zaangażowana i dobrze nastawiona.</w:t>
      </w:r>
      <w:r w:rsidRPr="00FB0DEC">
        <w:t xml:space="preserve"> c) Nie zadaje pyta</w:t>
      </w:r>
      <w:r w:rsidRPr="00FB0DEC">
        <w:rPr>
          <w:rFonts w:ascii="Aptos" w:hAnsi="Aptos" w:cs="Aptos"/>
        </w:rPr>
        <w:t>ń</w:t>
      </w:r>
      <w:r w:rsidRPr="00FB0DEC">
        <w:t xml:space="preserve">. </w:t>
      </w:r>
    </w:p>
    <w:p w14:paraId="56AC47B7" w14:textId="3138DA06" w:rsidR="00FB0DEC" w:rsidRPr="00FB0DEC" w:rsidRDefault="00FB0DEC" w:rsidP="00FB0DEC">
      <w:r w:rsidRPr="00FB0DEC">
        <w:rPr>
          <w:b/>
          <w:bCs/>
        </w:rPr>
        <w:t xml:space="preserve">2. </w:t>
      </w:r>
      <w:r>
        <w:rPr>
          <w:b/>
          <w:bCs/>
        </w:rPr>
        <w:t>By utrzymać skupienie widowni, prezentacja powinna być…</w:t>
      </w:r>
      <w:r w:rsidRPr="00FB0DEC">
        <w:rPr>
          <w:b/>
          <w:bCs/>
        </w:rPr>
        <w:t>?</w:t>
      </w:r>
      <w:r w:rsidRPr="00FB0DEC">
        <w:t xml:space="preserve"> a) Długa i wyczerpująca. </w:t>
      </w:r>
      <w:r w:rsidRPr="00FB0DEC">
        <w:rPr>
          <w:b/>
          <w:bCs/>
        </w:rPr>
        <w:t>b) Krótka</w:t>
      </w:r>
      <w:r w:rsidRPr="00FB0DEC">
        <w:rPr>
          <w:b/>
          <w:bCs/>
        </w:rPr>
        <w:t>, ale treściwa.</w:t>
      </w:r>
      <w:r w:rsidRPr="00FB0DEC">
        <w:t xml:space="preserve"> </w:t>
      </w:r>
    </w:p>
    <w:p w14:paraId="076C25DF" w14:textId="77777777" w:rsidR="00FB0DEC" w:rsidRDefault="00FB0DEC" w:rsidP="00FB0DEC">
      <w:r w:rsidRPr="00FB0DEC">
        <w:rPr>
          <w:b/>
          <w:bCs/>
        </w:rPr>
        <w:t>3. W praktyce, z jakimi wyzwaniami często mierzą się prelegenci</w:t>
      </w:r>
      <w:r>
        <w:rPr>
          <w:b/>
          <w:bCs/>
        </w:rPr>
        <w:t xml:space="preserve"> podczas wystąpień publicznych</w:t>
      </w:r>
      <w:r w:rsidRPr="00FB0DEC">
        <w:rPr>
          <w:b/>
          <w:bCs/>
        </w:rPr>
        <w:t>?</w:t>
      </w:r>
      <w:r w:rsidRPr="00FB0DEC">
        <w:t> </w:t>
      </w:r>
    </w:p>
    <w:p w14:paraId="2A481225" w14:textId="1233808B" w:rsidR="00FB0DEC" w:rsidRPr="00FB0DEC" w:rsidRDefault="00FB0DEC" w:rsidP="00FB0DEC">
      <w:pPr>
        <w:ind w:firstLine="708"/>
      </w:pPr>
      <w:r w:rsidRPr="00FB0DEC">
        <w:t xml:space="preserve">a) Prezentują bliski temat i czują się w nim pewnie. b) Widownia jest zawsze zaangażowana. </w:t>
      </w:r>
      <w:r w:rsidRPr="00FB0DEC">
        <w:rPr>
          <w:b/>
          <w:bCs/>
        </w:rPr>
        <w:t>c) Mają mało czasu na opracowanie materiału czy zrobienie prób</w:t>
      </w:r>
      <w:r w:rsidRPr="00FB0DEC">
        <w:t xml:space="preserve">. </w:t>
      </w:r>
    </w:p>
    <w:p w14:paraId="3A03C881" w14:textId="77777777" w:rsidR="00FB0DEC" w:rsidRDefault="00FB0DEC" w:rsidP="00FB0DEC">
      <w:r w:rsidRPr="00FB0DEC">
        <w:rPr>
          <w:b/>
          <w:bCs/>
        </w:rPr>
        <w:t xml:space="preserve">4. </w:t>
      </w:r>
      <w:r>
        <w:rPr>
          <w:b/>
          <w:bCs/>
        </w:rPr>
        <w:t>Co należy robić, by doskonalić kompetencje prezentacyjne</w:t>
      </w:r>
      <w:r w:rsidRPr="00FB0DEC">
        <w:rPr>
          <w:b/>
          <w:bCs/>
        </w:rPr>
        <w:t>?</w:t>
      </w:r>
      <w:r w:rsidRPr="00FB0DEC">
        <w:t> </w:t>
      </w:r>
    </w:p>
    <w:p w14:paraId="29ECE70A" w14:textId="040474DC" w:rsidR="00FB0DEC" w:rsidRPr="00FB0DEC" w:rsidRDefault="00FB0DEC" w:rsidP="00FB0DEC">
      <w:pPr>
        <w:ind w:firstLine="708"/>
      </w:pPr>
      <w:r w:rsidRPr="00FB0DEC">
        <w:t xml:space="preserve">a) </w:t>
      </w:r>
      <w:r>
        <w:t>Nie z</w:t>
      </w:r>
      <w:r w:rsidRPr="00FB0DEC">
        <w:t xml:space="preserve">ałamywać się po </w:t>
      </w:r>
      <w:r>
        <w:t xml:space="preserve">nieudanym </w:t>
      </w:r>
      <w:proofErr w:type="spellStart"/>
      <w:r>
        <w:t>występoe</w:t>
      </w:r>
      <w:proofErr w:type="spellEnd"/>
      <w:r w:rsidRPr="00FB0DEC">
        <w:t xml:space="preserve">. b) </w:t>
      </w:r>
      <w:r>
        <w:t>W</w:t>
      </w:r>
      <w:r w:rsidRPr="00FB0DEC">
        <w:t xml:space="preserve">yciągać </w:t>
      </w:r>
      <w:proofErr w:type="spellStart"/>
      <w:r w:rsidRPr="00FB0DEC">
        <w:t>wniosk</w:t>
      </w:r>
      <w:r>
        <w:t>I</w:t>
      </w:r>
      <w:proofErr w:type="spellEnd"/>
      <w:r w:rsidRPr="00FB0DEC">
        <w:t xml:space="preserve"> z błędów. c) Ćwiczyć. </w:t>
      </w:r>
      <w:r w:rsidRPr="00FB0DEC">
        <w:rPr>
          <w:b/>
          <w:bCs/>
        </w:rPr>
        <w:t xml:space="preserve">d) </w:t>
      </w:r>
      <w:r w:rsidRPr="00FB0DEC">
        <w:rPr>
          <w:b/>
          <w:bCs/>
        </w:rPr>
        <w:t>Wszystkie powyższe</w:t>
      </w:r>
      <w:r w:rsidRPr="00FB0DEC">
        <w:rPr>
          <w:b/>
          <w:bCs/>
        </w:rPr>
        <w:t>.</w:t>
      </w:r>
    </w:p>
    <w:p w14:paraId="1616CEB3" w14:textId="77777777" w:rsidR="00FB0DEC" w:rsidRDefault="00FB0DEC" w:rsidP="00FB0DEC">
      <w:r w:rsidRPr="00FB0DEC">
        <w:rPr>
          <w:b/>
          <w:bCs/>
        </w:rPr>
        <w:t>5. Jaka jest główna zasada Piramidy Pryncypiów Barbary Minto</w:t>
      </w:r>
      <w:r>
        <w:rPr>
          <w:b/>
          <w:bCs/>
        </w:rPr>
        <w:t>?</w:t>
      </w:r>
      <w:r w:rsidRPr="00FB0DEC">
        <w:t> </w:t>
      </w:r>
    </w:p>
    <w:p w14:paraId="00683D0F" w14:textId="53D54506" w:rsidR="00FB0DEC" w:rsidRPr="00FB0DEC" w:rsidRDefault="00FB0DEC" w:rsidP="00FB0DEC">
      <w:pPr>
        <w:ind w:firstLine="708"/>
      </w:pPr>
      <w:r w:rsidRPr="00FB0DEC">
        <w:t xml:space="preserve">a) Zacznij od szczegółów, a potem przejdź do wniosków. </w:t>
      </w:r>
      <w:r w:rsidRPr="00FB0DEC">
        <w:rPr>
          <w:b/>
          <w:bCs/>
        </w:rPr>
        <w:t>b) Zacznij od najważniejszego, czyli od wniosku lub rekomendacji.</w:t>
      </w:r>
      <w:r w:rsidRPr="00FB0DEC">
        <w:t xml:space="preserve"> c) Prezentuj fakty, liczby i przyk</w:t>
      </w:r>
      <w:r w:rsidRPr="00FB0DEC">
        <w:rPr>
          <w:rFonts w:ascii="Aptos" w:hAnsi="Aptos" w:cs="Aptos"/>
        </w:rPr>
        <w:t>ł</w:t>
      </w:r>
      <w:r w:rsidRPr="00FB0DEC">
        <w:t>ady przed tez</w:t>
      </w:r>
      <w:r w:rsidRPr="00FB0DEC">
        <w:rPr>
          <w:rFonts w:ascii="Aptos" w:hAnsi="Aptos" w:cs="Aptos"/>
        </w:rPr>
        <w:t>ą</w:t>
      </w:r>
      <w:r w:rsidRPr="00FB0DEC">
        <w:t>. d) Skup si</w:t>
      </w:r>
      <w:r w:rsidRPr="00FB0DEC">
        <w:rPr>
          <w:rFonts w:ascii="Aptos" w:hAnsi="Aptos" w:cs="Aptos"/>
        </w:rPr>
        <w:t>ę</w:t>
      </w:r>
      <w:r w:rsidRPr="00FB0DEC">
        <w:t xml:space="preserve"> tylko na logice poziomej.</w:t>
      </w:r>
    </w:p>
    <w:p w14:paraId="7DE1C7A9" w14:textId="77777777" w:rsidR="00FB0DEC" w:rsidRDefault="00FB0DEC" w:rsidP="00FB0DEC">
      <w:pPr>
        <w:rPr>
          <w:lang w:val="en-US"/>
        </w:rPr>
      </w:pPr>
      <w:r w:rsidRPr="00FB0DEC">
        <w:rPr>
          <w:b/>
          <w:bCs/>
          <w:lang w:val="en-US"/>
        </w:rPr>
        <w:t>6</w:t>
      </w:r>
      <w:r w:rsidRPr="00FB0DEC">
        <w:rPr>
          <w:b/>
          <w:bCs/>
          <w:lang w:val="en-US"/>
        </w:rPr>
        <w:t xml:space="preserve">. </w:t>
      </w:r>
      <w:proofErr w:type="spellStart"/>
      <w:r w:rsidRPr="00FB0DEC">
        <w:rPr>
          <w:b/>
          <w:bCs/>
          <w:lang w:val="en-US"/>
        </w:rPr>
        <w:t>Jaką</w:t>
      </w:r>
      <w:proofErr w:type="spellEnd"/>
      <w:r w:rsidRPr="00FB0DEC">
        <w:rPr>
          <w:b/>
          <w:bCs/>
          <w:lang w:val="en-US"/>
        </w:rPr>
        <w:t xml:space="preserve"> </w:t>
      </w:r>
      <w:proofErr w:type="spellStart"/>
      <w:r w:rsidRPr="00FB0DEC">
        <w:rPr>
          <w:b/>
          <w:bCs/>
          <w:lang w:val="en-US"/>
        </w:rPr>
        <w:t>strukturę</w:t>
      </w:r>
      <w:proofErr w:type="spellEnd"/>
      <w:r w:rsidRPr="00FB0DEC">
        <w:rPr>
          <w:b/>
          <w:bCs/>
          <w:lang w:val="en-US"/>
        </w:rPr>
        <w:t xml:space="preserve"> </w:t>
      </w:r>
      <w:proofErr w:type="spellStart"/>
      <w:r w:rsidRPr="00FB0DEC">
        <w:rPr>
          <w:b/>
          <w:bCs/>
          <w:lang w:val="en-US"/>
        </w:rPr>
        <w:t>prezentacji</w:t>
      </w:r>
      <w:proofErr w:type="spellEnd"/>
      <w:r w:rsidRPr="00FB0DEC">
        <w:rPr>
          <w:b/>
          <w:bCs/>
          <w:lang w:val="en-US"/>
        </w:rPr>
        <w:t xml:space="preserve"> </w:t>
      </w:r>
      <w:proofErr w:type="spellStart"/>
      <w:r w:rsidRPr="00FB0DEC">
        <w:rPr>
          <w:b/>
          <w:bCs/>
          <w:lang w:val="en-US"/>
        </w:rPr>
        <w:t>proponuje</w:t>
      </w:r>
      <w:proofErr w:type="spellEnd"/>
      <w:r w:rsidRPr="00FB0DEC">
        <w:rPr>
          <w:b/>
          <w:bCs/>
          <w:lang w:val="en-US"/>
        </w:rPr>
        <w:t xml:space="preserve"> </w:t>
      </w:r>
      <w:proofErr w:type="spellStart"/>
      <w:r w:rsidRPr="00FB0DEC">
        <w:rPr>
          <w:b/>
          <w:bCs/>
          <w:lang w:val="en-US"/>
        </w:rPr>
        <w:t>podejście</w:t>
      </w:r>
      <w:proofErr w:type="spellEnd"/>
      <w:r w:rsidRPr="00FB0DEC">
        <w:rPr>
          <w:b/>
          <w:bCs/>
          <w:lang w:val="en-US"/>
        </w:rPr>
        <w:t xml:space="preserve"> CAP?</w:t>
      </w:r>
      <w:r w:rsidRPr="00FB0DEC">
        <w:rPr>
          <w:lang w:val="en-US"/>
        </w:rPr>
        <w:t> </w:t>
      </w:r>
    </w:p>
    <w:p w14:paraId="704BB1B3" w14:textId="61D6860F" w:rsidR="00FB0DEC" w:rsidRPr="00FB0DEC" w:rsidRDefault="00FB0DEC" w:rsidP="00FB0DEC">
      <w:pPr>
        <w:ind w:firstLine="708"/>
        <w:rPr>
          <w:lang w:val="en-US"/>
        </w:rPr>
      </w:pPr>
      <w:r w:rsidRPr="00FB0DEC">
        <w:rPr>
          <w:lang w:val="en-US"/>
        </w:rPr>
        <w:t xml:space="preserve">a) Content, Analysis, Plan </w:t>
      </w:r>
      <w:r w:rsidRPr="00FB0DEC">
        <w:rPr>
          <w:b/>
          <w:bCs/>
          <w:lang w:val="en-US"/>
        </w:rPr>
        <w:t>b) Catch Attention, Ask, Present/Propose</w:t>
      </w:r>
      <w:r w:rsidRPr="00FB0DEC">
        <w:rPr>
          <w:lang w:val="en-US"/>
        </w:rPr>
        <w:t xml:space="preserve"> c) Clarity, Action, Purpose d) Connect, Analyze, Persuade</w:t>
      </w:r>
    </w:p>
    <w:p w14:paraId="61536B52" w14:textId="77777777" w:rsidR="00FB0DEC" w:rsidRDefault="00FB0DEC" w:rsidP="00FB0DEC">
      <w:r>
        <w:rPr>
          <w:b/>
          <w:bCs/>
        </w:rPr>
        <w:t>7</w:t>
      </w:r>
      <w:r w:rsidRPr="00FB0DEC">
        <w:rPr>
          <w:b/>
          <w:bCs/>
        </w:rPr>
        <w:t>. W ramach struktury CAP, jakie działanie jest kluczowe w fazie "</w:t>
      </w:r>
      <w:proofErr w:type="spellStart"/>
      <w:r w:rsidRPr="00FB0DEC">
        <w:rPr>
          <w:b/>
          <w:bCs/>
        </w:rPr>
        <w:t>Ask</w:t>
      </w:r>
      <w:proofErr w:type="spellEnd"/>
      <w:r w:rsidRPr="00FB0DEC">
        <w:rPr>
          <w:b/>
          <w:bCs/>
        </w:rPr>
        <w:t>"?</w:t>
      </w:r>
      <w:r w:rsidRPr="00FB0DEC">
        <w:t> </w:t>
      </w:r>
    </w:p>
    <w:p w14:paraId="22ED2447" w14:textId="06F069E4" w:rsidR="00FB0DEC" w:rsidRPr="00FB0DEC" w:rsidRDefault="00FB0DEC" w:rsidP="00FB0DEC">
      <w:pPr>
        <w:ind w:firstLine="708"/>
      </w:pPr>
      <w:r w:rsidRPr="00FB0DEC">
        <w:t xml:space="preserve">a) Prezentowanie gotowych rozwiązań. </w:t>
      </w:r>
      <w:r w:rsidRPr="00FB0DEC">
        <w:rPr>
          <w:b/>
          <w:bCs/>
        </w:rPr>
        <w:t>b) Zadawanie pytań i parafrazowanie.</w:t>
      </w:r>
      <w:r w:rsidRPr="00FB0DEC">
        <w:t xml:space="preserve"> c) Podsumowywanie g</w:t>
      </w:r>
      <w:r w:rsidRPr="00FB0DEC">
        <w:rPr>
          <w:rFonts w:ascii="Aptos" w:hAnsi="Aptos" w:cs="Aptos"/>
        </w:rPr>
        <w:t>łó</w:t>
      </w:r>
      <w:r w:rsidRPr="00FB0DEC">
        <w:t>wnych wniosk</w:t>
      </w:r>
      <w:r w:rsidRPr="00FB0DEC">
        <w:rPr>
          <w:rFonts w:ascii="Aptos" w:hAnsi="Aptos" w:cs="Aptos"/>
        </w:rPr>
        <w:t>ó</w:t>
      </w:r>
      <w:r w:rsidRPr="00FB0DEC">
        <w:t>w. d) Opowiadanie historii.</w:t>
      </w:r>
    </w:p>
    <w:p w14:paraId="3085DF46" w14:textId="77777777" w:rsidR="00FB0DEC" w:rsidRDefault="00FB0DEC" w:rsidP="00FB0DEC">
      <w:r>
        <w:rPr>
          <w:b/>
          <w:bCs/>
        </w:rPr>
        <w:t>8</w:t>
      </w:r>
      <w:r w:rsidRPr="00FB0DEC">
        <w:rPr>
          <w:b/>
          <w:bCs/>
        </w:rPr>
        <w:t>. Jaką formę powinna przyjąć podstawowa (fundament) Piramidy Pryncypiów Barbary Minto?</w:t>
      </w:r>
      <w:r w:rsidRPr="00FB0DEC">
        <w:t> </w:t>
      </w:r>
    </w:p>
    <w:p w14:paraId="7E958231" w14:textId="1AD35480" w:rsidR="00FB0DEC" w:rsidRPr="00FB0DEC" w:rsidRDefault="00FB0DEC" w:rsidP="00FB0DEC">
      <w:pPr>
        <w:ind w:firstLine="708"/>
      </w:pPr>
      <w:r w:rsidRPr="00FB0DEC">
        <w:t xml:space="preserve">a) Jedynie dane i liczby. b) Argumenty poparte przykładami. </w:t>
      </w:r>
      <w:r w:rsidRPr="00FB0DEC">
        <w:rPr>
          <w:b/>
          <w:bCs/>
        </w:rPr>
        <w:t>c) Dane i dowody, takie jak fakty, liczby i przykłady.</w:t>
      </w:r>
      <w:r w:rsidRPr="00FB0DEC">
        <w:t xml:space="preserve">  d) Analizy statystyczne bez przyk</w:t>
      </w:r>
      <w:r w:rsidRPr="00FB0DEC">
        <w:rPr>
          <w:rFonts w:ascii="Aptos" w:hAnsi="Aptos" w:cs="Aptos"/>
        </w:rPr>
        <w:t>ł</w:t>
      </w:r>
      <w:r w:rsidRPr="00FB0DEC">
        <w:t>ad</w:t>
      </w:r>
      <w:r w:rsidRPr="00FB0DEC">
        <w:rPr>
          <w:rFonts w:ascii="Aptos" w:hAnsi="Aptos" w:cs="Aptos"/>
        </w:rPr>
        <w:t>ó</w:t>
      </w:r>
      <w:r w:rsidRPr="00FB0DEC">
        <w:t>w.</w:t>
      </w:r>
    </w:p>
    <w:p w14:paraId="653CECEE" w14:textId="6B8A50D7" w:rsidR="00FB0DEC" w:rsidRDefault="00FB0DEC" w:rsidP="00FB0DEC">
      <w:pPr>
        <w:rPr>
          <w:b/>
          <w:bCs/>
        </w:rPr>
      </w:pPr>
      <w:r>
        <w:rPr>
          <w:b/>
          <w:bCs/>
        </w:rPr>
        <w:t>9</w:t>
      </w:r>
      <w:r w:rsidRPr="00FB0DEC">
        <w:rPr>
          <w:b/>
          <w:bCs/>
        </w:rPr>
        <w:t>. Który element jest istotny w fazie "</w:t>
      </w:r>
      <w:proofErr w:type="spellStart"/>
      <w:r w:rsidRPr="00FB0DEC">
        <w:rPr>
          <w:b/>
          <w:bCs/>
        </w:rPr>
        <w:t>Catch</w:t>
      </w:r>
      <w:proofErr w:type="spellEnd"/>
      <w:r w:rsidRPr="00FB0DEC">
        <w:rPr>
          <w:b/>
          <w:bCs/>
        </w:rPr>
        <w:t xml:space="preserve"> </w:t>
      </w:r>
      <w:proofErr w:type="spellStart"/>
      <w:r w:rsidRPr="00FB0DEC">
        <w:rPr>
          <w:b/>
          <w:bCs/>
        </w:rPr>
        <w:t>Attention</w:t>
      </w:r>
      <w:proofErr w:type="spellEnd"/>
      <w:r w:rsidRPr="00FB0DEC">
        <w:rPr>
          <w:b/>
          <w:bCs/>
        </w:rPr>
        <w:t>" struktury CAP</w:t>
      </w:r>
      <w:r>
        <w:rPr>
          <w:b/>
          <w:bCs/>
        </w:rPr>
        <w:t xml:space="preserve">? </w:t>
      </w:r>
    </w:p>
    <w:p w14:paraId="48B0A02A" w14:textId="3FF63B5F" w:rsidR="00FB0DEC" w:rsidRPr="00FB0DEC" w:rsidRDefault="00FB0DEC" w:rsidP="00FB0DEC">
      <w:pPr>
        <w:ind w:firstLine="708"/>
      </w:pPr>
      <w:r w:rsidRPr="00FB0DEC">
        <w:rPr>
          <w:b/>
          <w:bCs/>
        </w:rPr>
        <w:t>a) Kluczowy przekaz lub istotne pytanie</w:t>
      </w:r>
      <w:r w:rsidRPr="00FB0DEC">
        <w:t>. b) Podsumowanie ca</w:t>
      </w:r>
      <w:r w:rsidRPr="00FB0DEC">
        <w:rPr>
          <w:rFonts w:ascii="Aptos" w:hAnsi="Aptos" w:cs="Aptos"/>
        </w:rPr>
        <w:t>ł</w:t>
      </w:r>
      <w:r w:rsidRPr="00FB0DEC">
        <w:t>ej prezentacji. c) Wnikliwa analiza danych. d) Oferowanie gotowych rozwi</w:t>
      </w:r>
      <w:r w:rsidRPr="00FB0DEC">
        <w:rPr>
          <w:rFonts w:ascii="Aptos" w:hAnsi="Aptos" w:cs="Aptos"/>
        </w:rPr>
        <w:t>ą</w:t>
      </w:r>
      <w:r w:rsidRPr="00FB0DEC">
        <w:t>za</w:t>
      </w:r>
      <w:r w:rsidRPr="00FB0DEC">
        <w:rPr>
          <w:rFonts w:ascii="Aptos" w:hAnsi="Aptos" w:cs="Aptos"/>
        </w:rPr>
        <w:t>ń</w:t>
      </w:r>
      <w:r w:rsidRPr="00FB0DEC">
        <w:t>.</w:t>
      </w:r>
    </w:p>
    <w:p w14:paraId="3690D73E" w14:textId="21F126EE" w:rsidR="00FB0DEC" w:rsidRDefault="00FB0DEC" w:rsidP="00FB0DEC">
      <w:r w:rsidRPr="00FB0DEC">
        <w:rPr>
          <w:b/>
          <w:bCs/>
        </w:rPr>
        <w:t>1</w:t>
      </w:r>
      <w:r>
        <w:rPr>
          <w:b/>
          <w:bCs/>
        </w:rPr>
        <w:t>0</w:t>
      </w:r>
      <w:r w:rsidRPr="00FB0DEC">
        <w:rPr>
          <w:b/>
          <w:bCs/>
        </w:rPr>
        <w:t xml:space="preserve">. Jakie narzędzie cyfrowe </w:t>
      </w:r>
      <w:r>
        <w:rPr>
          <w:b/>
          <w:bCs/>
        </w:rPr>
        <w:t>są pomocne</w:t>
      </w:r>
      <w:r w:rsidRPr="00FB0DEC">
        <w:rPr>
          <w:b/>
          <w:bCs/>
        </w:rPr>
        <w:t xml:space="preserve"> przy tworzeniu </w:t>
      </w:r>
      <w:r>
        <w:rPr>
          <w:b/>
          <w:bCs/>
        </w:rPr>
        <w:t>slajdów prezentacyjnych</w:t>
      </w:r>
      <w:r w:rsidRPr="00FB0DEC">
        <w:rPr>
          <w:b/>
          <w:bCs/>
        </w:rPr>
        <w:t>?</w:t>
      </w:r>
      <w:r w:rsidRPr="00FB0DEC">
        <w:t> </w:t>
      </w:r>
    </w:p>
    <w:p w14:paraId="4098E941" w14:textId="0E67FDF3" w:rsidR="00FB0DEC" w:rsidRPr="00FB0DEC" w:rsidRDefault="00FB0DEC" w:rsidP="00FB0DEC">
      <w:pPr>
        <w:ind w:firstLine="708"/>
        <w:rPr>
          <w:lang w:val="en-US"/>
        </w:rPr>
      </w:pPr>
      <w:r w:rsidRPr="00FB0DEC">
        <w:rPr>
          <w:lang w:val="en-US"/>
        </w:rPr>
        <w:lastRenderedPageBreak/>
        <w:t xml:space="preserve">a) Adobe Photoshop. b) Microsoft Excel. </w:t>
      </w:r>
      <w:r w:rsidRPr="00FB0DEC">
        <w:rPr>
          <w:b/>
          <w:bCs/>
          <w:lang w:val="en-US"/>
        </w:rPr>
        <w:t xml:space="preserve">c) Canva </w:t>
      </w:r>
      <w:proofErr w:type="spellStart"/>
      <w:r w:rsidRPr="00FB0DEC">
        <w:rPr>
          <w:b/>
          <w:bCs/>
          <w:lang w:val="en-US"/>
        </w:rPr>
        <w:t>lub</w:t>
      </w:r>
      <w:proofErr w:type="spellEnd"/>
      <w:r w:rsidRPr="00FB0DEC">
        <w:rPr>
          <w:b/>
          <w:bCs/>
          <w:lang w:val="en-US"/>
        </w:rPr>
        <w:t xml:space="preserve"> PowerPoint (PPTX).</w:t>
      </w:r>
      <w:r w:rsidRPr="00FB0DEC">
        <w:rPr>
          <w:lang w:val="en-US"/>
        </w:rPr>
        <w:t xml:space="preserve"> d) Google Docs.</w:t>
      </w:r>
    </w:p>
    <w:p w14:paraId="247BB3ED" w14:textId="2B98623C" w:rsidR="0036508B" w:rsidRPr="0036508B" w:rsidRDefault="00FB0DEC" w:rsidP="00FB0DEC">
      <w:r w:rsidRPr="00FB0DEC">
        <w:rPr>
          <w:b/>
          <w:bCs/>
        </w:rPr>
        <w:t>1</w:t>
      </w:r>
      <w:r w:rsidR="0036508B" w:rsidRPr="0036508B">
        <w:rPr>
          <w:b/>
          <w:bCs/>
        </w:rPr>
        <w:t>1</w:t>
      </w:r>
      <w:r w:rsidRPr="00FB0DEC">
        <w:rPr>
          <w:b/>
          <w:bCs/>
        </w:rPr>
        <w:t>. Czym jest MECE w kontekście Piramidy Pryncypiów Barbary Minto?</w:t>
      </w:r>
      <w:r w:rsidRPr="00FB0DEC">
        <w:t> </w:t>
      </w:r>
    </w:p>
    <w:p w14:paraId="4088F789" w14:textId="4F344D06" w:rsidR="00FB0DEC" w:rsidRPr="00FB0DEC" w:rsidRDefault="00FB0DEC" w:rsidP="0036508B">
      <w:pPr>
        <w:ind w:firstLine="708"/>
        <w:rPr>
          <w:lang w:val="en-US"/>
        </w:rPr>
      </w:pPr>
      <w:r w:rsidRPr="00FB0DEC">
        <w:rPr>
          <w:lang w:val="en-US"/>
        </w:rPr>
        <w:t xml:space="preserve">a) Meta-Encodable Contextual Elements. </w:t>
      </w:r>
      <w:r w:rsidRPr="00FB0DEC">
        <w:rPr>
          <w:b/>
          <w:bCs/>
          <w:lang w:val="en-US"/>
        </w:rPr>
        <w:t>b) Mutually Exclusive, Collectively Exhaustive</w:t>
      </w:r>
      <w:r w:rsidRPr="00FB0DEC">
        <w:rPr>
          <w:lang w:val="en-US"/>
        </w:rPr>
        <w:t>. c) Meaningful Evaluation, Critical Examination. d) Methodical Engagement, Concise Explanation.</w:t>
      </w:r>
    </w:p>
    <w:p w14:paraId="4B0224FF" w14:textId="45F61FF2" w:rsidR="0036508B" w:rsidRDefault="00FB0DEC" w:rsidP="00FB0DEC">
      <w:r w:rsidRPr="00FB0DEC">
        <w:rPr>
          <w:b/>
          <w:bCs/>
        </w:rPr>
        <w:t>1</w:t>
      </w:r>
      <w:r w:rsidR="0036508B">
        <w:rPr>
          <w:b/>
          <w:bCs/>
        </w:rPr>
        <w:t>2</w:t>
      </w:r>
      <w:r w:rsidRPr="00FB0DEC">
        <w:rPr>
          <w:b/>
          <w:bCs/>
        </w:rPr>
        <w:t>. Jaką rolę odgrywa feedback?</w:t>
      </w:r>
      <w:r w:rsidRPr="00FB0DEC">
        <w:t> </w:t>
      </w:r>
    </w:p>
    <w:p w14:paraId="618D20F4" w14:textId="1537B1B7" w:rsidR="00FB0DEC" w:rsidRPr="00FB0DEC" w:rsidRDefault="00FB0DEC" w:rsidP="0036508B">
      <w:pPr>
        <w:ind w:firstLine="708"/>
      </w:pPr>
      <w:r w:rsidRPr="00FB0DEC">
        <w:t xml:space="preserve">a) Jest </w:t>
      </w:r>
      <w:r w:rsidR="0036508B">
        <w:t>zbędny</w:t>
      </w:r>
      <w:r w:rsidRPr="00FB0DEC">
        <w:t xml:space="preserve">. </w:t>
      </w:r>
      <w:r w:rsidRPr="00FB0DEC">
        <w:rPr>
          <w:b/>
          <w:bCs/>
        </w:rPr>
        <w:t xml:space="preserve">b) </w:t>
      </w:r>
      <w:r w:rsidR="0036508B" w:rsidRPr="0036508B">
        <w:rPr>
          <w:b/>
          <w:bCs/>
        </w:rPr>
        <w:t>Jest bardzo pomocny w procesie podnoszenia kompetencji</w:t>
      </w:r>
      <w:r w:rsidRPr="00FB0DEC">
        <w:rPr>
          <w:b/>
          <w:bCs/>
        </w:rPr>
        <w:t>.</w:t>
      </w:r>
      <w:r w:rsidRPr="00FB0DEC">
        <w:t xml:space="preserve"> </w:t>
      </w:r>
    </w:p>
    <w:p w14:paraId="047895DB" w14:textId="77777777" w:rsidR="0036508B" w:rsidRDefault="0036508B" w:rsidP="00FB0DEC">
      <w:r>
        <w:rPr>
          <w:b/>
          <w:bCs/>
        </w:rPr>
        <w:t>13</w:t>
      </w:r>
      <w:r w:rsidR="00FB0DEC" w:rsidRPr="00FB0DEC">
        <w:rPr>
          <w:b/>
          <w:bCs/>
        </w:rPr>
        <w:t xml:space="preserve">. </w:t>
      </w:r>
      <w:r>
        <w:rPr>
          <w:b/>
          <w:bCs/>
        </w:rPr>
        <w:t>Co jest dobrą praktyką przy tworzeniu slajdów prezentacyjnych</w:t>
      </w:r>
      <w:r w:rsidR="00FB0DEC" w:rsidRPr="00FB0DEC">
        <w:rPr>
          <w:b/>
          <w:bCs/>
        </w:rPr>
        <w:t>?</w:t>
      </w:r>
      <w:r w:rsidR="00FB0DEC" w:rsidRPr="00FB0DEC">
        <w:t> </w:t>
      </w:r>
    </w:p>
    <w:p w14:paraId="2026D67C" w14:textId="73C0105B" w:rsidR="00FB0DEC" w:rsidRDefault="00FB0DEC" w:rsidP="0036508B">
      <w:pPr>
        <w:ind w:firstLine="708"/>
      </w:pPr>
      <w:r w:rsidRPr="00FB0DEC">
        <w:t xml:space="preserve">a) Im więcej tekstu, tym lepiej. </w:t>
      </w:r>
      <w:r w:rsidRPr="00FB0DEC">
        <w:rPr>
          <w:b/>
          <w:bCs/>
        </w:rPr>
        <w:t>b) Powinny być spójne wizualnie i zawierać obrazy</w:t>
      </w:r>
      <w:r w:rsidRPr="00FB0DEC">
        <w:t>. c) Nale</w:t>
      </w:r>
      <w:r w:rsidRPr="00FB0DEC">
        <w:rPr>
          <w:rFonts w:ascii="Aptos" w:hAnsi="Aptos" w:cs="Aptos"/>
        </w:rPr>
        <w:t>ż</w:t>
      </w:r>
      <w:r w:rsidRPr="00FB0DEC">
        <w:t>y unika</w:t>
      </w:r>
      <w:r w:rsidRPr="00FB0DEC">
        <w:rPr>
          <w:rFonts w:ascii="Aptos" w:hAnsi="Aptos" w:cs="Aptos"/>
        </w:rPr>
        <w:t>ć</w:t>
      </w:r>
      <w:r w:rsidRPr="00FB0DEC">
        <w:t xml:space="preserve"> wszelkich element</w:t>
      </w:r>
      <w:r w:rsidRPr="00FB0DEC">
        <w:rPr>
          <w:rFonts w:ascii="Aptos" w:hAnsi="Aptos" w:cs="Aptos"/>
        </w:rPr>
        <w:t>ó</w:t>
      </w:r>
      <w:r w:rsidRPr="00FB0DEC">
        <w:t>w graficznych. d) Priorytetem jest szczeg</w:t>
      </w:r>
      <w:r w:rsidRPr="00FB0DEC">
        <w:rPr>
          <w:rFonts w:ascii="Aptos" w:hAnsi="Aptos" w:cs="Aptos"/>
        </w:rPr>
        <w:t>ół</w:t>
      </w:r>
      <w:r w:rsidRPr="00FB0DEC">
        <w:t>owo</w:t>
      </w:r>
      <w:r w:rsidRPr="00FB0DEC">
        <w:rPr>
          <w:rFonts w:ascii="Aptos" w:hAnsi="Aptos" w:cs="Aptos"/>
        </w:rPr>
        <w:t>ść</w:t>
      </w:r>
      <w:r w:rsidRPr="00FB0DEC">
        <w:t xml:space="preserve"> i wyczerpanie tematu na slajdzie.</w:t>
      </w:r>
    </w:p>
    <w:p w14:paraId="285251EC" w14:textId="77777777" w:rsidR="0036508B" w:rsidRDefault="0036508B" w:rsidP="0036508B">
      <w:r>
        <w:rPr>
          <w:b/>
          <w:bCs/>
        </w:rPr>
        <w:t>14</w:t>
      </w:r>
      <w:r w:rsidRPr="0036508B">
        <w:rPr>
          <w:b/>
          <w:bCs/>
        </w:rPr>
        <w:t xml:space="preserve">. </w:t>
      </w:r>
      <w:r>
        <w:rPr>
          <w:b/>
          <w:bCs/>
        </w:rPr>
        <w:t xml:space="preserve">Do czego warto wykorzystać narzędzia AI (np. Google </w:t>
      </w:r>
      <w:proofErr w:type="spellStart"/>
      <w:r>
        <w:rPr>
          <w:b/>
          <w:bCs/>
        </w:rPr>
        <w:t>Gemini</w:t>
      </w:r>
      <w:proofErr w:type="spellEnd"/>
      <w:r>
        <w:rPr>
          <w:b/>
          <w:bCs/>
        </w:rPr>
        <w:t>) w procesie tworzenia prezentacji</w:t>
      </w:r>
      <w:r w:rsidRPr="0036508B">
        <w:rPr>
          <w:b/>
          <w:bCs/>
        </w:rPr>
        <w:t>?</w:t>
      </w:r>
      <w:r w:rsidRPr="0036508B">
        <w:t> </w:t>
      </w:r>
    </w:p>
    <w:p w14:paraId="71B2A58A" w14:textId="5A46716E" w:rsidR="0036508B" w:rsidRDefault="0036508B" w:rsidP="0036508B">
      <w:pPr>
        <w:ind w:firstLine="708"/>
      </w:pPr>
      <w:r w:rsidRPr="0036508B">
        <w:t xml:space="preserve">a) Do </w:t>
      </w:r>
      <w:r>
        <w:t xml:space="preserve">stworzenia </w:t>
      </w:r>
      <w:r w:rsidRPr="0036508B">
        <w:t xml:space="preserve">prezentacji w całości za uczniów. </w:t>
      </w:r>
      <w:r w:rsidRPr="0036508B">
        <w:rPr>
          <w:b/>
          <w:bCs/>
        </w:rPr>
        <w:t>b) Do strukturyzowania treści, generowania pomysłów na slajdy czy nawet skryptów wystąpień</w:t>
      </w:r>
      <w:r w:rsidRPr="0036508B">
        <w:t xml:space="preserve"> c) Do tworzenia muzyki do prezentacji.</w:t>
      </w:r>
    </w:p>
    <w:p w14:paraId="55C70C89" w14:textId="2FB16E99" w:rsidR="0036508B" w:rsidRDefault="0036508B" w:rsidP="0036508B">
      <w:r w:rsidRPr="0036508B">
        <w:rPr>
          <w:b/>
          <w:bCs/>
        </w:rPr>
        <w:t>1</w:t>
      </w:r>
      <w:r>
        <w:rPr>
          <w:b/>
          <w:bCs/>
        </w:rPr>
        <w:t>5</w:t>
      </w:r>
      <w:r w:rsidRPr="0036508B">
        <w:rPr>
          <w:b/>
          <w:bCs/>
        </w:rPr>
        <w:t>. Jakie jest znaczenie planowania struktury prezentacji?</w:t>
      </w:r>
      <w:r w:rsidRPr="0036508B">
        <w:t> </w:t>
      </w:r>
    </w:p>
    <w:p w14:paraId="03AB4770" w14:textId="482335CE" w:rsidR="0036508B" w:rsidRPr="00FB0DEC" w:rsidRDefault="0036508B" w:rsidP="0036508B">
      <w:pPr>
        <w:ind w:firstLine="708"/>
      </w:pPr>
      <w:r w:rsidRPr="0036508B">
        <w:t xml:space="preserve">a) Jest to nieistotne dla skuteczności prezentacji. </w:t>
      </w:r>
      <w:r w:rsidRPr="0036508B">
        <w:rPr>
          <w:b/>
          <w:bCs/>
        </w:rPr>
        <w:t>b) Pomaga w tworzeniu "</w:t>
      </w:r>
      <w:proofErr w:type="spellStart"/>
      <w:r w:rsidRPr="0036508B">
        <w:rPr>
          <w:b/>
          <w:bCs/>
        </w:rPr>
        <w:t>flow</w:t>
      </w:r>
      <w:proofErr w:type="spellEnd"/>
      <w:r w:rsidRPr="0036508B">
        <w:rPr>
          <w:b/>
          <w:bCs/>
        </w:rPr>
        <w:t>" wystąpienia i minimalizuje ryzyko pogubienia myśli.</w:t>
      </w:r>
      <w:r w:rsidRPr="0036508B">
        <w:t xml:space="preserve"> c) Ogranicza kreatywno</w:t>
      </w:r>
      <w:r w:rsidRPr="0036508B">
        <w:rPr>
          <w:rFonts w:ascii="Aptos" w:hAnsi="Aptos" w:cs="Aptos"/>
        </w:rPr>
        <w:t>ść</w:t>
      </w:r>
      <w:r w:rsidRPr="0036508B">
        <w:t xml:space="preserve"> prezentera. d) S</w:t>
      </w:r>
      <w:r w:rsidRPr="0036508B">
        <w:rPr>
          <w:rFonts w:ascii="Aptos" w:hAnsi="Aptos" w:cs="Aptos"/>
        </w:rPr>
        <w:t>ł</w:t>
      </w:r>
      <w:r w:rsidRPr="0036508B">
        <w:t>u</w:t>
      </w:r>
      <w:r w:rsidRPr="0036508B">
        <w:rPr>
          <w:rFonts w:ascii="Aptos" w:hAnsi="Aptos" w:cs="Aptos"/>
        </w:rPr>
        <w:t>ż</w:t>
      </w:r>
      <w:r w:rsidRPr="0036508B">
        <w:t>y g</w:t>
      </w:r>
      <w:r w:rsidRPr="0036508B">
        <w:rPr>
          <w:rFonts w:ascii="Aptos" w:hAnsi="Aptos" w:cs="Aptos"/>
        </w:rPr>
        <w:t>łó</w:t>
      </w:r>
      <w:r w:rsidRPr="0036508B">
        <w:t>wnie do przed</w:t>
      </w:r>
      <w:r w:rsidRPr="0036508B">
        <w:rPr>
          <w:rFonts w:ascii="Aptos" w:hAnsi="Aptos" w:cs="Aptos"/>
        </w:rPr>
        <w:t>ł</w:t>
      </w:r>
      <w:r w:rsidRPr="0036508B">
        <w:t>u</w:t>
      </w:r>
      <w:r w:rsidRPr="0036508B">
        <w:rPr>
          <w:rFonts w:ascii="Aptos" w:hAnsi="Aptos" w:cs="Aptos"/>
        </w:rPr>
        <w:t>ż</w:t>
      </w:r>
      <w:r w:rsidRPr="0036508B">
        <w:t>enia czasu prezentacji.</w:t>
      </w:r>
    </w:p>
    <w:p w14:paraId="4BF570BA" w14:textId="77777777" w:rsidR="0036508B" w:rsidRDefault="0036508B">
      <w:r>
        <w:rPr>
          <w:b/>
          <w:bCs/>
        </w:rPr>
        <w:t>16</w:t>
      </w:r>
      <w:r w:rsidRPr="0036508B">
        <w:rPr>
          <w:b/>
          <w:bCs/>
        </w:rPr>
        <w:t xml:space="preserve">. </w:t>
      </w:r>
      <w:r>
        <w:rPr>
          <w:b/>
          <w:bCs/>
        </w:rPr>
        <w:t>Co pomaga przy wystąpieniach publicznych</w:t>
      </w:r>
      <w:r w:rsidRPr="0036508B">
        <w:rPr>
          <w:b/>
          <w:bCs/>
        </w:rPr>
        <w:t>?</w:t>
      </w:r>
      <w:r w:rsidRPr="0036508B">
        <w:t> </w:t>
      </w:r>
    </w:p>
    <w:p w14:paraId="11EA0822" w14:textId="1A15F13B" w:rsidR="00FB0DEC" w:rsidRDefault="0036508B" w:rsidP="0036508B">
      <w:pPr>
        <w:ind w:firstLine="708"/>
      </w:pPr>
      <w:r w:rsidRPr="0036508B">
        <w:t xml:space="preserve">a) Zwiększenie stresu </w:t>
      </w:r>
      <w:r>
        <w:t xml:space="preserve">tuż </w:t>
      </w:r>
      <w:r w:rsidRPr="0036508B">
        <w:t xml:space="preserve">przed wystąpieniem. </w:t>
      </w:r>
      <w:r w:rsidRPr="0036508B">
        <w:rPr>
          <w:b/>
          <w:bCs/>
        </w:rPr>
        <w:t xml:space="preserve">b) </w:t>
      </w:r>
      <w:r w:rsidRPr="0036508B">
        <w:rPr>
          <w:b/>
          <w:bCs/>
        </w:rPr>
        <w:t>Dobre nastawienie, wypoczęty organizm</w:t>
      </w:r>
      <w:r w:rsidRPr="0036508B">
        <w:rPr>
          <w:b/>
          <w:bCs/>
        </w:rPr>
        <w:t>.</w:t>
      </w:r>
      <w:r w:rsidRPr="0036508B">
        <w:t xml:space="preserve"> c) </w:t>
      </w:r>
      <w:r>
        <w:t>Późne pójście spać dzień przed wystąpieniem publicznym</w:t>
      </w:r>
      <w:r w:rsidRPr="0036508B">
        <w:t xml:space="preserve">. d) </w:t>
      </w:r>
      <w:r>
        <w:t>Pójście na żywioł, bez przygotowania</w:t>
      </w:r>
      <w:r w:rsidRPr="0036508B">
        <w:t>.</w:t>
      </w:r>
    </w:p>
    <w:p w14:paraId="434839AD" w14:textId="52DCAB92" w:rsidR="00200494" w:rsidRDefault="00200494" w:rsidP="00200494">
      <w:r>
        <w:rPr>
          <w:b/>
          <w:bCs/>
        </w:rPr>
        <w:t>1</w:t>
      </w:r>
      <w:r>
        <w:rPr>
          <w:b/>
          <w:bCs/>
        </w:rPr>
        <w:t>7</w:t>
      </w:r>
      <w:r w:rsidRPr="0036508B">
        <w:rPr>
          <w:b/>
          <w:bCs/>
        </w:rPr>
        <w:t xml:space="preserve">. </w:t>
      </w:r>
      <w:r>
        <w:rPr>
          <w:b/>
          <w:bCs/>
        </w:rPr>
        <w:t>Skąd warto pobierać grafiki/wizualizacje do prezentacji</w:t>
      </w:r>
      <w:r w:rsidRPr="0036508B">
        <w:rPr>
          <w:b/>
          <w:bCs/>
        </w:rPr>
        <w:t>?</w:t>
      </w:r>
      <w:r w:rsidRPr="0036508B">
        <w:t> </w:t>
      </w:r>
    </w:p>
    <w:p w14:paraId="44D97E3C" w14:textId="1EFD1E82" w:rsidR="00200494" w:rsidRDefault="00200494" w:rsidP="00200494">
      <w:pPr>
        <w:ind w:firstLine="708"/>
      </w:pPr>
      <w:r w:rsidRPr="0036508B">
        <w:t xml:space="preserve">a) </w:t>
      </w:r>
      <w:r>
        <w:t>Z wyszukiwarki Google</w:t>
      </w:r>
      <w:r w:rsidRPr="0036508B">
        <w:t xml:space="preserve">. </w:t>
      </w:r>
      <w:r w:rsidRPr="0036508B">
        <w:rPr>
          <w:b/>
          <w:bCs/>
        </w:rPr>
        <w:t xml:space="preserve">b) </w:t>
      </w:r>
      <w:r>
        <w:rPr>
          <w:b/>
          <w:bCs/>
        </w:rPr>
        <w:t>Z bibliotek grafik i zdjęć z odpowiednimi licencjami</w:t>
      </w:r>
      <w:r w:rsidRPr="0036508B">
        <w:rPr>
          <w:b/>
          <w:bCs/>
        </w:rPr>
        <w:t>.</w:t>
      </w:r>
      <w:r w:rsidRPr="0036508B">
        <w:t xml:space="preserve"> c) </w:t>
      </w:r>
      <w:r>
        <w:t>Z cudzych prezentacji</w:t>
      </w:r>
      <w:r w:rsidRPr="0036508B">
        <w:t xml:space="preserve">. d) </w:t>
      </w:r>
      <w:r>
        <w:t>z mediów społecznościowych</w:t>
      </w:r>
      <w:r w:rsidRPr="0036508B">
        <w:t>.</w:t>
      </w:r>
    </w:p>
    <w:p w14:paraId="0017BAC3" w14:textId="55C7CB66" w:rsidR="00200494" w:rsidRDefault="00200494" w:rsidP="00200494">
      <w:r>
        <w:rPr>
          <w:b/>
          <w:bCs/>
        </w:rPr>
        <w:t>1</w:t>
      </w:r>
      <w:r>
        <w:rPr>
          <w:b/>
          <w:bCs/>
        </w:rPr>
        <w:t>8</w:t>
      </w:r>
      <w:r w:rsidRPr="0036508B">
        <w:rPr>
          <w:b/>
          <w:bCs/>
        </w:rPr>
        <w:t xml:space="preserve">. </w:t>
      </w:r>
      <w:r>
        <w:rPr>
          <w:b/>
          <w:bCs/>
        </w:rPr>
        <w:t>Czy prawdą jest, że slajdy powinny zawierać maksymalnie dużo tekstu</w:t>
      </w:r>
      <w:r w:rsidRPr="0036508B">
        <w:rPr>
          <w:b/>
          <w:bCs/>
        </w:rPr>
        <w:t>?</w:t>
      </w:r>
      <w:r w:rsidRPr="0036508B">
        <w:t> </w:t>
      </w:r>
    </w:p>
    <w:p w14:paraId="29647C38" w14:textId="4FE0D5C2" w:rsidR="00200494" w:rsidRDefault="00200494" w:rsidP="00200494">
      <w:pPr>
        <w:ind w:firstLine="708"/>
        <w:rPr>
          <w:b/>
          <w:bCs/>
        </w:rPr>
      </w:pPr>
      <w:r w:rsidRPr="0036508B">
        <w:t xml:space="preserve">a) </w:t>
      </w:r>
      <w:r>
        <w:t xml:space="preserve">Tak </w:t>
      </w:r>
      <w:r w:rsidRPr="00200494">
        <w:rPr>
          <w:b/>
          <w:bCs/>
        </w:rPr>
        <w:t>b) Nie</w:t>
      </w:r>
    </w:p>
    <w:p w14:paraId="3D150B62" w14:textId="77777777" w:rsidR="00200494" w:rsidRDefault="00200494" w:rsidP="00200494">
      <w:pPr>
        <w:rPr>
          <w:b/>
          <w:bCs/>
        </w:rPr>
      </w:pPr>
      <w:r>
        <w:rPr>
          <w:b/>
          <w:bCs/>
        </w:rPr>
        <w:t>19. Jakie są najlepsze sposoby na obniżenie stresu przed wystąpieniem publicznym?</w:t>
      </w:r>
    </w:p>
    <w:p w14:paraId="3AB7F8C3" w14:textId="40D77166" w:rsidR="00200494" w:rsidRPr="00200494" w:rsidRDefault="00200494" w:rsidP="00200494">
      <w:r>
        <w:rPr>
          <w:b/>
          <w:bCs/>
        </w:rPr>
        <w:lastRenderedPageBreak/>
        <w:tab/>
      </w:r>
      <w:r w:rsidRPr="00200494">
        <w:t>a) być wypoczętym</w:t>
      </w:r>
      <w:r>
        <w:t>.</w:t>
      </w:r>
      <w:r w:rsidRPr="00200494">
        <w:t xml:space="preserve"> b) być przygotowanym</w:t>
      </w:r>
      <w:r>
        <w:t>.</w:t>
      </w:r>
      <w:r w:rsidRPr="00200494">
        <w:t xml:space="preserve"> c) być dobrze nastawionym</w:t>
      </w:r>
      <w:r>
        <w:t>.</w:t>
      </w:r>
      <w:r w:rsidRPr="00200494">
        <w:t xml:space="preserve"> </w:t>
      </w:r>
      <w:r w:rsidRPr="00200494">
        <w:rPr>
          <w:b/>
          <w:bCs/>
        </w:rPr>
        <w:t>d) wszystkie powyższe.</w:t>
      </w:r>
      <w:r w:rsidRPr="00200494">
        <w:t xml:space="preserve"> </w:t>
      </w:r>
    </w:p>
    <w:p w14:paraId="55D5A38C" w14:textId="225AD8E8" w:rsidR="00200494" w:rsidRPr="00E618C9" w:rsidRDefault="00200494" w:rsidP="00200494">
      <w:pPr>
        <w:rPr>
          <w:b/>
          <w:bCs/>
        </w:rPr>
      </w:pPr>
      <w:r w:rsidRPr="00E618C9">
        <w:rPr>
          <w:b/>
          <w:bCs/>
        </w:rPr>
        <w:t>20. Które z poniższych stwierdzeń jest prawdziwe?</w:t>
      </w:r>
    </w:p>
    <w:p w14:paraId="3FD13DE5" w14:textId="2A406387" w:rsidR="00200494" w:rsidRDefault="00200494" w:rsidP="00200494">
      <w:r>
        <w:tab/>
        <w:t>a) dobre kompetencje prezentacyjne to talent – albo się to ma, albo nie.</w:t>
      </w:r>
      <w:r w:rsidRPr="00E618C9">
        <w:rPr>
          <w:b/>
          <w:bCs/>
        </w:rPr>
        <w:t xml:space="preserve"> b) </w:t>
      </w:r>
      <w:r w:rsidR="00E618C9" w:rsidRPr="00E618C9">
        <w:rPr>
          <w:b/>
          <w:bCs/>
        </w:rPr>
        <w:t>umiejętność dobrej prezentacji to kompetencje które się zdobywa w praktyce</w:t>
      </w:r>
      <w:r w:rsidR="00E618C9">
        <w:rPr>
          <w:b/>
          <w:bCs/>
        </w:rPr>
        <w:t>.</w:t>
      </w:r>
      <w:r>
        <w:t xml:space="preserve"> </w:t>
      </w:r>
    </w:p>
    <w:p w14:paraId="2D6D9876" w14:textId="4969C4B9" w:rsidR="00200494" w:rsidRDefault="00200494" w:rsidP="00200494">
      <w:pPr>
        <w:ind w:firstLine="708"/>
      </w:pPr>
    </w:p>
    <w:p w14:paraId="0FEB7743" w14:textId="04120B4D" w:rsidR="00200494" w:rsidRDefault="00200494" w:rsidP="00200494"/>
    <w:sectPr w:rsidR="00200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DEC"/>
    <w:rsid w:val="00200494"/>
    <w:rsid w:val="00313F74"/>
    <w:rsid w:val="0036508B"/>
    <w:rsid w:val="008A000C"/>
    <w:rsid w:val="00E55883"/>
    <w:rsid w:val="00E618C9"/>
    <w:rsid w:val="00FB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A7EE"/>
  <w15:chartTrackingRefBased/>
  <w15:docId w15:val="{73449333-12C7-42CC-8ACD-9348316CD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0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0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0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0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0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0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0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0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0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0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0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0D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0D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D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0D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0D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0D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0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0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0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0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0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0D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0D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0D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0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0D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0D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Szczur</dc:creator>
  <cp:keywords/>
  <dc:description/>
  <cp:lastModifiedBy>Michal Szczur</cp:lastModifiedBy>
  <cp:revision>1</cp:revision>
  <dcterms:created xsi:type="dcterms:W3CDTF">2026-05-03T21:17:00Z</dcterms:created>
  <dcterms:modified xsi:type="dcterms:W3CDTF">2026-05-03T21:52:00Z</dcterms:modified>
</cp:coreProperties>
</file>